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4" w:rsidRDefault="009164A2" w:rsidP="00F3084F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-151765</wp:posOffset>
            </wp:positionV>
            <wp:extent cx="790575" cy="790575"/>
            <wp:effectExtent l="19050" t="0" r="9525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A0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-361315</wp:posOffset>
            </wp:positionV>
            <wp:extent cx="1371600" cy="1409700"/>
            <wp:effectExtent l="19050" t="0" r="0" b="0"/>
            <wp:wrapNone/>
            <wp:docPr id="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0D4" w:rsidRDefault="009760D4" w:rsidP="00F3084F">
      <w:pPr>
        <w:rPr>
          <w:rtl/>
          <w:lang w:bidi="fa-IR"/>
        </w:rPr>
      </w:pPr>
    </w:p>
    <w:p w:rsidR="006463B0" w:rsidRDefault="0051057C" w:rsidP="009164A2">
      <w:pPr>
        <w:tabs>
          <w:tab w:val="left" w:pos="2190"/>
        </w:tabs>
        <w:rPr>
          <w:rFonts w:cs="2  Titr"/>
          <w:sz w:val="32"/>
          <w:szCs w:val="32"/>
          <w:rtl/>
          <w:lang w:bidi="fa-IR"/>
        </w:rPr>
      </w:pPr>
      <w:r w:rsidRPr="0051057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87" type="#_x0000_t32" style="position:absolute;margin-left:-7.7pt;margin-top:10.35pt;width:525.9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" adj="994,-1,994" strokecolor="#c0504d [3205]" strokeweight="5pt">
            <v:shadow color="#868686"/>
          </v:shape>
        </w:pict>
      </w:r>
    </w:p>
    <w:p w:rsidR="00F3084F" w:rsidRDefault="00950FA8" w:rsidP="00765840">
      <w:pPr>
        <w:tabs>
          <w:tab w:val="left" w:pos="2190"/>
        </w:tabs>
        <w:spacing w:line="240" w:lineRule="auto"/>
        <w:jc w:val="center"/>
        <w:rPr>
          <w:rFonts w:cs="2  Titr"/>
          <w:sz w:val="32"/>
          <w:szCs w:val="32"/>
          <w:lang w:bidi="fa-IR"/>
        </w:rPr>
      </w:pPr>
      <w:r w:rsidRPr="00950FA8">
        <w:rPr>
          <w:rFonts w:cs="2  Titr" w:hint="cs"/>
          <w:sz w:val="32"/>
          <w:szCs w:val="32"/>
          <w:rtl/>
          <w:lang w:bidi="fa-IR"/>
        </w:rPr>
        <w:t>کارگاه</w:t>
      </w:r>
      <w:r w:rsidR="0020097B">
        <w:rPr>
          <w:rFonts w:cs="2  Titr" w:hint="cs"/>
          <w:sz w:val="32"/>
          <w:szCs w:val="32"/>
          <w:rtl/>
          <w:lang w:bidi="fa-IR"/>
        </w:rPr>
        <w:t xml:space="preserve"> </w:t>
      </w:r>
      <w:r w:rsidR="000C12CD">
        <w:rPr>
          <w:rFonts w:cs="2  Titr" w:hint="cs"/>
          <w:sz w:val="32"/>
          <w:szCs w:val="32"/>
          <w:rtl/>
          <w:lang w:bidi="fa-IR"/>
        </w:rPr>
        <w:t xml:space="preserve"> </w:t>
      </w:r>
      <w:r w:rsidR="005062FC">
        <w:rPr>
          <w:rFonts w:cs="2  Titr" w:hint="cs"/>
          <w:sz w:val="32"/>
          <w:szCs w:val="32"/>
          <w:rtl/>
          <w:lang w:bidi="fa-IR"/>
        </w:rPr>
        <w:t xml:space="preserve"> </w:t>
      </w:r>
      <w:r w:rsidR="00765840">
        <w:rPr>
          <w:rFonts w:cs="2  Titr" w:hint="cs"/>
          <w:sz w:val="32"/>
          <w:szCs w:val="32"/>
          <w:rtl/>
          <w:lang w:bidi="fa-IR"/>
        </w:rPr>
        <w:t>آموزشي هوش اخلاقي در پژوهش</w:t>
      </w:r>
    </w:p>
    <w:p w:rsidR="005272DE" w:rsidRDefault="00D06E3C" w:rsidP="00BD2053">
      <w:pPr>
        <w:tabs>
          <w:tab w:val="left" w:pos="2190"/>
        </w:tabs>
        <w:jc w:val="center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ارديبهشت</w:t>
      </w:r>
      <w:r w:rsidR="00765840">
        <w:rPr>
          <w:rFonts w:cs="2  Titr" w:hint="cs"/>
          <w:sz w:val="32"/>
          <w:szCs w:val="32"/>
          <w:rtl/>
          <w:lang w:bidi="fa-IR"/>
        </w:rPr>
        <w:t xml:space="preserve"> ماه </w:t>
      </w:r>
      <w:r w:rsidR="00BD2053">
        <w:rPr>
          <w:rFonts w:cs="2  Titr" w:hint="cs"/>
          <w:sz w:val="32"/>
          <w:szCs w:val="32"/>
          <w:rtl/>
          <w:lang w:bidi="fa-IR"/>
        </w:rPr>
        <w:t>1396</w:t>
      </w:r>
    </w:p>
    <w:p w:rsidR="00BD2053" w:rsidRDefault="00BD2053" w:rsidP="00BD2053">
      <w:pPr>
        <w:tabs>
          <w:tab w:val="left" w:pos="2190"/>
        </w:tabs>
        <w:bidi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>برگزار كننده:مركز توسعه و هماهنگي پژوهش دانشگاه(</w:t>
      </w:r>
      <w:r w:rsidRPr="00BD2053">
        <w:rPr>
          <w:rFonts w:cs="2  Titr"/>
          <w:b/>
          <w:bCs/>
          <w:sz w:val="32"/>
          <w:szCs w:val="32"/>
          <w:lang w:bidi="fa-IR"/>
        </w:rPr>
        <w:t>RDCC</w:t>
      </w:r>
      <w:r>
        <w:rPr>
          <w:rFonts w:cs="2  Titr" w:hint="cs"/>
          <w:sz w:val="32"/>
          <w:szCs w:val="32"/>
          <w:rtl/>
          <w:lang w:bidi="fa-IR"/>
        </w:rPr>
        <w:t>)</w:t>
      </w:r>
    </w:p>
    <w:p w:rsidR="0081625D" w:rsidRPr="00D06E3C" w:rsidRDefault="00431A8E" w:rsidP="009D0CE9">
      <w:pPr>
        <w:tabs>
          <w:tab w:val="left" w:pos="2190"/>
        </w:tabs>
        <w:jc w:val="right"/>
        <w:rPr>
          <w:rFonts w:cs="Times New Roman"/>
          <w:sz w:val="32"/>
          <w:szCs w:val="32"/>
          <w:rtl/>
          <w:lang w:bidi="fa-IR"/>
        </w:rPr>
      </w:pPr>
      <w:r w:rsidRPr="00765840">
        <w:rPr>
          <w:rFonts w:cs="2  Titr" w:hint="cs"/>
          <w:sz w:val="28"/>
          <w:szCs w:val="28"/>
          <w:rtl/>
          <w:lang w:bidi="fa-IR"/>
        </w:rPr>
        <w:t>مدرس</w:t>
      </w:r>
      <w:r w:rsidR="00765840" w:rsidRPr="00765840">
        <w:rPr>
          <w:rFonts w:cs="2  Titr" w:hint="cs"/>
          <w:sz w:val="28"/>
          <w:szCs w:val="28"/>
          <w:rtl/>
          <w:lang w:bidi="fa-IR"/>
        </w:rPr>
        <w:t xml:space="preserve">ين  </w:t>
      </w:r>
      <w:r w:rsidRPr="00765840">
        <w:rPr>
          <w:rFonts w:cs="2  Titr" w:hint="cs"/>
          <w:sz w:val="28"/>
          <w:szCs w:val="28"/>
          <w:rtl/>
          <w:lang w:bidi="fa-IR"/>
        </w:rPr>
        <w:t>:</w:t>
      </w:r>
      <w:r w:rsidR="00765840" w:rsidRPr="00765840">
        <w:rPr>
          <w:rFonts w:cs="2  Titr" w:hint="cs"/>
          <w:sz w:val="28"/>
          <w:szCs w:val="28"/>
          <w:rtl/>
          <w:lang w:bidi="fa-IR"/>
        </w:rPr>
        <w:t xml:space="preserve"> جناب آقايان دكتر سعيد خامنه، دكتر عبدالحسن كاظمي ، دكتر سيف فرشد</w:t>
      </w:r>
      <w:r w:rsidR="00D06E3C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5062FC" w:rsidRPr="00BD2053" w:rsidRDefault="005062FC" w:rsidP="00B24B00">
      <w:pPr>
        <w:tabs>
          <w:tab w:val="left" w:pos="2190"/>
        </w:tabs>
        <w:bidi/>
        <w:rPr>
          <w:rFonts w:cs="2  Titr"/>
          <w:sz w:val="28"/>
          <w:szCs w:val="28"/>
          <w:rtl/>
          <w:lang w:bidi="fa-IR"/>
        </w:rPr>
      </w:pPr>
      <w:r w:rsidRPr="00BD2053">
        <w:rPr>
          <w:rFonts w:cs="2  Titr" w:hint="cs"/>
          <w:sz w:val="28"/>
          <w:szCs w:val="28"/>
          <w:rtl/>
          <w:lang w:bidi="fa-IR"/>
        </w:rPr>
        <w:t>زمان برگزاری:</w:t>
      </w:r>
      <w:r w:rsidR="00765840" w:rsidRPr="00BD2053">
        <w:rPr>
          <w:rFonts w:cs="2  Titr" w:hint="cs"/>
          <w:sz w:val="28"/>
          <w:szCs w:val="28"/>
          <w:rtl/>
          <w:lang w:bidi="fa-IR"/>
        </w:rPr>
        <w:t xml:space="preserve"> </w:t>
      </w:r>
      <w:r w:rsidR="00D06E3C">
        <w:rPr>
          <w:rFonts w:cs="2  Titr" w:hint="cs"/>
          <w:sz w:val="28"/>
          <w:szCs w:val="28"/>
          <w:rtl/>
          <w:lang w:bidi="fa-IR"/>
        </w:rPr>
        <w:t>21</w:t>
      </w:r>
      <w:r w:rsidR="00765840" w:rsidRPr="00BD2053">
        <w:rPr>
          <w:rFonts w:cs="2  Titr" w:hint="cs"/>
          <w:sz w:val="28"/>
          <w:szCs w:val="28"/>
          <w:rtl/>
          <w:lang w:bidi="fa-IR"/>
        </w:rPr>
        <w:t>/</w:t>
      </w:r>
      <w:r w:rsidR="00D06E3C">
        <w:rPr>
          <w:rFonts w:cs="2  Titr" w:hint="cs"/>
          <w:sz w:val="28"/>
          <w:szCs w:val="28"/>
          <w:rtl/>
          <w:lang w:bidi="fa-IR"/>
        </w:rPr>
        <w:t>2</w:t>
      </w:r>
      <w:r w:rsidR="00765840" w:rsidRPr="00BD2053">
        <w:rPr>
          <w:rFonts w:cs="2  Titr" w:hint="cs"/>
          <w:sz w:val="28"/>
          <w:szCs w:val="28"/>
          <w:rtl/>
          <w:lang w:bidi="fa-IR"/>
        </w:rPr>
        <w:t>/</w:t>
      </w:r>
      <w:r w:rsidR="00B24B00">
        <w:rPr>
          <w:rFonts w:cs="2  Titr" w:hint="cs"/>
          <w:sz w:val="28"/>
          <w:szCs w:val="28"/>
          <w:rtl/>
          <w:lang w:bidi="fa-IR"/>
        </w:rPr>
        <w:t xml:space="preserve"> </w:t>
      </w:r>
      <w:r w:rsidR="00765840" w:rsidRPr="00BD2053">
        <w:rPr>
          <w:rFonts w:cs="2  Titr" w:hint="cs"/>
          <w:sz w:val="28"/>
          <w:szCs w:val="28"/>
          <w:rtl/>
          <w:lang w:bidi="fa-IR"/>
        </w:rPr>
        <w:t>96</w:t>
      </w:r>
      <w:r w:rsidR="00B24B00">
        <w:rPr>
          <w:rFonts w:cs="2  Titr" w:hint="cs"/>
          <w:sz w:val="28"/>
          <w:szCs w:val="28"/>
          <w:rtl/>
          <w:lang w:bidi="fa-IR"/>
        </w:rPr>
        <w:t xml:space="preserve">      و 31/1/96</w:t>
      </w:r>
    </w:p>
    <w:tbl>
      <w:tblPr>
        <w:tblW w:w="0" w:type="auto"/>
        <w:jc w:val="center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4950"/>
        <w:gridCol w:w="1771"/>
      </w:tblGrid>
      <w:tr w:rsidR="00BC669F" w:rsidRPr="00EF5CE2" w:rsidTr="0027507A">
        <w:trPr>
          <w:trHeight w:val="377"/>
          <w:jc w:val="center"/>
        </w:trPr>
        <w:tc>
          <w:tcPr>
            <w:tcW w:w="10470" w:type="dxa"/>
            <w:gridSpan w:val="3"/>
            <w:shd w:val="clear" w:color="auto" w:fill="E5DFEC"/>
          </w:tcPr>
          <w:p w:rsidR="00BC669F" w:rsidRPr="006463B0" w:rsidRDefault="00A1019D" w:rsidP="005272DE">
            <w:pPr>
              <w:tabs>
                <w:tab w:val="left" w:pos="2190"/>
              </w:tabs>
              <w:spacing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</w:t>
            </w:r>
            <w:r w:rsidR="00B8391E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6463B0"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23149" w:rsidRPr="00EF5CE2" w:rsidTr="0027507A">
        <w:trPr>
          <w:trHeight w:val="332"/>
          <w:jc w:val="center"/>
        </w:trPr>
        <w:tc>
          <w:tcPr>
            <w:tcW w:w="3749" w:type="dxa"/>
            <w:shd w:val="clear" w:color="auto" w:fill="auto"/>
          </w:tcPr>
          <w:p w:rsidR="00823149" w:rsidRPr="005272DE" w:rsidRDefault="005272DE" w:rsidP="006463B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cs="B Titr" w:hint="cs"/>
                <w:color w:val="4A442A" w:themeColor="background2" w:themeShade="40"/>
                <w:sz w:val="24"/>
                <w:szCs w:val="24"/>
                <w:rtl/>
                <w:lang w:bidi="fa-IR"/>
              </w:rPr>
              <w:t>ارائه دهنده یا تسهیل گر</w:t>
            </w:r>
          </w:p>
        </w:tc>
        <w:tc>
          <w:tcPr>
            <w:tcW w:w="4950" w:type="dxa"/>
            <w:shd w:val="clear" w:color="auto" w:fill="auto"/>
          </w:tcPr>
          <w:p w:rsidR="00823149" w:rsidRPr="005272DE" w:rsidRDefault="00823149" w:rsidP="002D331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ascii="Times New Roman" w:eastAsia="Times New Roman" w:hAnsi="Times New Roman" w:cs="B Titr" w:hint="cs"/>
                <w:i/>
                <w:iCs/>
                <w:color w:val="4A442A" w:themeColor="background2" w:themeShade="40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771" w:type="dxa"/>
            <w:shd w:val="clear" w:color="auto" w:fill="auto"/>
          </w:tcPr>
          <w:p w:rsidR="00823149" w:rsidRPr="005272DE" w:rsidRDefault="00823149" w:rsidP="006463B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Titr"/>
                <w:color w:val="4A442A" w:themeColor="background2" w:themeShade="40"/>
                <w:sz w:val="24"/>
                <w:szCs w:val="24"/>
                <w:lang w:bidi="fa-IR"/>
              </w:rPr>
            </w:pPr>
            <w:r w:rsidRPr="005272DE">
              <w:rPr>
                <w:rFonts w:cs="B Titr" w:hint="cs"/>
                <w:color w:val="4A442A" w:themeColor="background2" w:themeShade="40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823149" w:rsidRPr="00EF5CE2" w:rsidTr="0027507A">
        <w:trPr>
          <w:trHeight w:val="503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823149" w:rsidRPr="00BD2053" w:rsidRDefault="00BD2053" w:rsidP="0076584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قاري محترم</w:t>
            </w:r>
            <w:r w:rsidR="0012287F"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23149" w:rsidRPr="006463B0" w:rsidRDefault="00765840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تلاوت آياتي از كلام ا... مجيد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23149" w:rsidRPr="006463B0" w:rsidRDefault="00765840" w:rsidP="00842CA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30/8-20/8</w:t>
            </w:r>
          </w:p>
        </w:tc>
      </w:tr>
      <w:tr w:rsidR="00823149" w:rsidRPr="00EF5CE2" w:rsidTr="0027507A">
        <w:trPr>
          <w:trHeight w:val="503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823149" w:rsidRPr="00BD2053" w:rsidRDefault="0012287F" w:rsidP="00765840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دکتر</w:t>
            </w:r>
            <w:r w:rsidR="00BD2053"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سعيد خامنه</w:t>
            </w: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23149" w:rsidRPr="006463B0" w:rsidRDefault="00765840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خير مقدم و معرفي كارگاه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23149" w:rsidRPr="006463B0" w:rsidRDefault="009D0CE9" w:rsidP="001572BC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15/9</w:t>
            </w:r>
            <w:r w:rsidR="00765840">
              <w:rPr>
                <w:rFonts w:cs="2  Koodak" w:hint="cs"/>
                <w:sz w:val="24"/>
                <w:szCs w:val="24"/>
                <w:rtl/>
                <w:lang w:bidi="fa-IR"/>
              </w:rPr>
              <w:t>-30/8</w:t>
            </w:r>
          </w:p>
        </w:tc>
      </w:tr>
      <w:tr w:rsidR="00823149" w:rsidRPr="00EF5CE2" w:rsidTr="0027507A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823149" w:rsidRPr="00BD2053" w:rsidRDefault="0012287F" w:rsidP="00D06E3C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B Koodak"/>
                <w:sz w:val="24"/>
                <w:szCs w:val="24"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دکتر  </w:t>
            </w:r>
            <w:r w:rsidR="00D06E3C">
              <w:rPr>
                <w:rFonts w:cs="B Koodak" w:hint="cs"/>
                <w:sz w:val="24"/>
                <w:szCs w:val="24"/>
                <w:rtl/>
                <w:lang w:bidi="fa-IR"/>
              </w:rPr>
              <w:t>عبدالحسن كاظمي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23149" w:rsidRPr="006463B0" w:rsidRDefault="00D06E3C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انواع هوش و بررسي كاركردهاي هوش اخلاقي در ساختار پژوهش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23149" w:rsidRPr="006463B0" w:rsidRDefault="009D0CE9" w:rsidP="00D06E3C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30/10</w:t>
            </w:r>
            <w:r w:rsidR="00765840">
              <w:rPr>
                <w:rFonts w:cs="2  Koodak" w:hint="cs"/>
                <w:sz w:val="24"/>
                <w:szCs w:val="24"/>
                <w:rtl/>
                <w:lang w:bidi="fa-IR"/>
              </w:rPr>
              <w:t>-</w:t>
            </w:r>
            <w:r w:rsidR="00D06E3C">
              <w:rPr>
                <w:rFonts w:cs="2  Koodak" w:hint="cs"/>
                <w:sz w:val="24"/>
                <w:szCs w:val="24"/>
                <w:rtl/>
                <w:lang w:bidi="fa-IR"/>
              </w:rPr>
              <w:t>15</w:t>
            </w:r>
            <w:r w:rsidR="00765840">
              <w:rPr>
                <w:rFonts w:cs="2  Koodak" w:hint="cs"/>
                <w:sz w:val="24"/>
                <w:szCs w:val="24"/>
                <w:rtl/>
                <w:lang w:bidi="fa-IR"/>
              </w:rPr>
              <w:t>/9</w:t>
            </w:r>
          </w:p>
        </w:tc>
      </w:tr>
      <w:tr w:rsidR="00765840" w:rsidRPr="00EF5CE2" w:rsidTr="0027507A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765840" w:rsidRPr="00BD2053" w:rsidRDefault="00D06E3C" w:rsidP="00765840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65840" w:rsidRPr="006463B0" w:rsidRDefault="00D06E3C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استراحت و پذيرايي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65840" w:rsidRDefault="00D06E3C" w:rsidP="00842CA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45/10-30/10</w:t>
            </w:r>
          </w:p>
        </w:tc>
      </w:tr>
      <w:tr w:rsidR="00765840" w:rsidRPr="00EF5CE2" w:rsidTr="0027507A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765840" w:rsidRPr="00BD2053" w:rsidRDefault="00D06E3C" w:rsidP="00765840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دكتر سعيد خامنه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65840" w:rsidRPr="006463B0" w:rsidRDefault="00D06E3C" w:rsidP="00BD2053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/>
                <w:sz w:val="24"/>
                <w:szCs w:val="24"/>
                <w:lang w:bidi="fa-IR"/>
              </w:rPr>
              <w:t>Spiritualization of Ethics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65840" w:rsidRDefault="00D06E3C" w:rsidP="00842CA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30/11-45/10</w:t>
            </w:r>
          </w:p>
        </w:tc>
      </w:tr>
      <w:tr w:rsidR="00765840" w:rsidRPr="00EF5CE2" w:rsidTr="0027507A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765840" w:rsidRPr="00BD2053" w:rsidRDefault="00D06E3C" w:rsidP="00765840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دكتر سيف فرشد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765840" w:rsidRPr="006463B0" w:rsidRDefault="00D06E3C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كار گروهي </w:t>
            </w:r>
            <w:proofErr w:type="spellStart"/>
            <w:r>
              <w:rPr>
                <w:rFonts w:cs="2  Koodak"/>
                <w:sz w:val="24"/>
                <w:szCs w:val="24"/>
                <w:lang w:bidi="fa-IR"/>
              </w:rPr>
              <w:t>Socializatioon</w:t>
            </w:r>
            <w:proofErr w:type="spellEnd"/>
            <w:r>
              <w:rPr>
                <w:rFonts w:cs="2  Koodak"/>
                <w:sz w:val="24"/>
                <w:szCs w:val="24"/>
                <w:lang w:bidi="fa-IR"/>
              </w:rPr>
              <w:t xml:space="preserve"> Of Ethics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 xml:space="preserve"> و موفقيت سازماني در پژوهش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65840" w:rsidRDefault="00D06E3C" w:rsidP="00842CA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15/12-30/11</w:t>
            </w:r>
          </w:p>
        </w:tc>
      </w:tr>
      <w:tr w:rsidR="00D06E3C" w:rsidRPr="00EF5CE2" w:rsidTr="0027507A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D06E3C" w:rsidRPr="00BD2053" w:rsidRDefault="00D06E3C" w:rsidP="00765840">
            <w:pPr>
              <w:tabs>
                <w:tab w:val="left" w:pos="2190"/>
              </w:tabs>
              <w:bidi/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D2053">
              <w:rPr>
                <w:rFonts w:cs="B Koodak" w:hint="cs"/>
                <w:sz w:val="24"/>
                <w:szCs w:val="24"/>
                <w:rtl/>
                <w:lang w:bidi="fa-IR"/>
              </w:rPr>
              <w:t>تيم عملي كارگاه آموزشي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D06E3C" w:rsidRDefault="00D06E3C" w:rsidP="005272DE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پرسش و پاسخ و ارزيابي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06E3C" w:rsidRDefault="00D06E3C" w:rsidP="00842CA1">
            <w:pPr>
              <w:tabs>
                <w:tab w:val="left" w:pos="2190"/>
              </w:tabs>
              <w:spacing w:after="0" w:line="240" w:lineRule="auto"/>
              <w:jc w:val="center"/>
              <w:rPr>
                <w:rFonts w:cs="2  Koodak"/>
                <w:sz w:val="24"/>
                <w:szCs w:val="24"/>
                <w:rtl/>
                <w:lang w:bidi="fa-IR"/>
              </w:rPr>
            </w:pP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45/12-15/12</w:t>
            </w:r>
          </w:p>
        </w:tc>
      </w:tr>
    </w:tbl>
    <w:p w:rsidR="00950FA8" w:rsidRPr="00BC669F" w:rsidRDefault="00950FA8" w:rsidP="00C9714B">
      <w:pPr>
        <w:tabs>
          <w:tab w:val="left" w:pos="2190"/>
        </w:tabs>
        <w:rPr>
          <w:rFonts w:cs="2  Koodak"/>
          <w:rtl/>
          <w:lang w:bidi="fa-IR"/>
        </w:rPr>
      </w:pPr>
    </w:p>
    <w:sectPr w:rsidR="00950FA8" w:rsidRPr="00BC669F" w:rsidSect="00AC3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080" w:bottom="1440" w:left="900" w:header="720" w:footer="0" w:gutter="0"/>
      <w:pgBorders w:offsetFrom="page">
        <w:top w:val="thinThickSmallGap" w:sz="24" w:space="24" w:color="5F497A"/>
        <w:left w:val="thinThickSmallGap" w:sz="24" w:space="24" w:color="5F497A"/>
        <w:bottom w:val="thickThinSmallGap" w:sz="24" w:space="24" w:color="5F497A"/>
        <w:right w:val="thickThinSmallGap" w:sz="24" w:space="24" w:color="5F497A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6E" w:rsidRDefault="0089296E" w:rsidP="00F3084F">
      <w:pPr>
        <w:spacing w:after="0" w:line="240" w:lineRule="auto"/>
      </w:pPr>
      <w:r>
        <w:separator/>
      </w:r>
    </w:p>
  </w:endnote>
  <w:endnote w:type="continuationSeparator" w:id="0">
    <w:p w:rsidR="0089296E" w:rsidRDefault="0089296E" w:rsidP="00F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IranNastaliq"/>
    <w:charset w:val="B2"/>
    <w:family w:val="auto"/>
    <w:pitch w:val="variable"/>
    <w:sig w:usb0="00002001" w:usb1="80000000" w:usb2="00000008" w:usb3="00000000" w:csb0="00000040" w:csb1="00000000"/>
  </w:font>
  <w:font w:name="2  Koodak">
    <w:altName w:val="IranNastaliq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147"/>
      <w:gridCol w:w="7343"/>
    </w:tblGrid>
    <w:tr w:rsidR="00165B66" w:rsidRPr="0027507A" w:rsidTr="007215A0">
      <w:trPr>
        <w:trHeight w:val="23"/>
      </w:trPr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65B66" w:rsidRPr="0027507A" w:rsidRDefault="0051057C" w:rsidP="00165B66">
          <w:pPr>
            <w:pStyle w:val="Header"/>
            <w:jc w:val="right"/>
            <w:rPr>
              <w:color w:val="FFFFFF"/>
              <w:sz w:val="16"/>
              <w:szCs w:val="16"/>
            </w:rPr>
          </w:pPr>
          <w:r w:rsidRPr="0051057C">
            <w:rPr>
              <w:noProof/>
              <w:sz w:val="16"/>
              <w:szCs w:val="16"/>
            </w:rPr>
            <w:pict>
              <v:line id="Straight Connector 3" o:spid="_x0000_s2050" style="position:absolute;left:0;text-align:left;flip:y;z-index:251657728;visibility:visible" from="-10pt,-9.75pt" to="52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" strokecolor="#f2f2f2 [3041]" strokeweight="3pt">
                <v:shadow type="perspective" color="#622423 [1605]" opacity=".5" offset="1pt" offset2="-1pt"/>
                <o:lock v:ext="edit" shapetype="f"/>
              </v:line>
            </w:pic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</w:t>
          </w:r>
          <w:r w:rsidR="0027507A" w:rsidRPr="0027507A">
            <w:rPr>
              <w:rFonts w:cs="Tahoma" w:hint="cs"/>
              <w:color w:val="FFFFFF"/>
              <w:sz w:val="16"/>
              <w:szCs w:val="16"/>
              <w:rtl/>
            </w:rPr>
            <w:t xml:space="preserve">مرکز توسعه و هماهنگی پژوهش دانشگاه </w: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                  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165B66" w:rsidRPr="0027507A" w:rsidRDefault="00165B66" w:rsidP="007215A0">
          <w:pPr>
            <w:pStyle w:val="Header"/>
            <w:rPr>
              <w:color w:val="76923C"/>
              <w:sz w:val="18"/>
              <w:szCs w:val="16"/>
            </w:rPr>
          </w:pPr>
        </w:p>
      </w:tc>
    </w:tr>
  </w:tbl>
  <w:p w:rsidR="00165B66" w:rsidRPr="0027507A" w:rsidRDefault="00165B66" w:rsidP="00F3084F">
    <w:pPr>
      <w:pStyle w:val="Footer"/>
      <w:tabs>
        <w:tab w:val="clear" w:pos="4680"/>
        <w:tab w:val="clear" w:pos="9360"/>
        <w:tab w:val="left" w:pos="7650"/>
      </w:tabs>
      <w:rPr>
        <w:sz w:val="16"/>
        <w:szCs w:val="16"/>
      </w:rPr>
    </w:pPr>
    <w:r w:rsidRPr="0027507A">
      <w:rPr>
        <w:sz w:val="16"/>
        <w:szCs w:val="16"/>
      </w:rPr>
      <w:tab/>
    </w:r>
  </w:p>
  <w:p w:rsidR="00165B66" w:rsidRPr="0027507A" w:rsidRDefault="00165B66">
    <w:pPr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6E" w:rsidRDefault="0089296E" w:rsidP="00F3084F">
      <w:pPr>
        <w:spacing w:after="0" w:line="240" w:lineRule="auto"/>
      </w:pPr>
      <w:r>
        <w:separator/>
      </w:r>
    </w:p>
  </w:footnote>
  <w:footnote w:type="continuationSeparator" w:id="0">
    <w:p w:rsidR="0089296E" w:rsidRDefault="0089296E" w:rsidP="00F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084F"/>
    <w:rsid w:val="00030A4E"/>
    <w:rsid w:val="0008365B"/>
    <w:rsid w:val="000C12CD"/>
    <w:rsid w:val="000E0DD2"/>
    <w:rsid w:val="000F2856"/>
    <w:rsid w:val="0012287F"/>
    <w:rsid w:val="00155398"/>
    <w:rsid w:val="001572BC"/>
    <w:rsid w:val="00160B8D"/>
    <w:rsid w:val="00165B66"/>
    <w:rsid w:val="001D2124"/>
    <w:rsid w:val="0020097B"/>
    <w:rsid w:val="002148D1"/>
    <w:rsid w:val="00253004"/>
    <w:rsid w:val="00262147"/>
    <w:rsid w:val="0027507A"/>
    <w:rsid w:val="0032094C"/>
    <w:rsid w:val="003E51D4"/>
    <w:rsid w:val="00431A8E"/>
    <w:rsid w:val="00444B80"/>
    <w:rsid w:val="0046534C"/>
    <w:rsid w:val="004D3834"/>
    <w:rsid w:val="004E221F"/>
    <w:rsid w:val="004E759A"/>
    <w:rsid w:val="00505B46"/>
    <w:rsid w:val="005062FC"/>
    <w:rsid w:val="0051057C"/>
    <w:rsid w:val="0052451D"/>
    <w:rsid w:val="005272DE"/>
    <w:rsid w:val="005711D9"/>
    <w:rsid w:val="00572857"/>
    <w:rsid w:val="005828A4"/>
    <w:rsid w:val="005B4D16"/>
    <w:rsid w:val="005E2336"/>
    <w:rsid w:val="00612951"/>
    <w:rsid w:val="00642FD4"/>
    <w:rsid w:val="006463B0"/>
    <w:rsid w:val="006654E7"/>
    <w:rsid w:val="00674A23"/>
    <w:rsid w:val="006B5CAB"/>
    <w:rsid w:val="007215A0"/>
    <w:rsid w:val="00753354"/>
    <w:rsid w:val="00765840"/>
    <w:rsid w:val="007C1DF0"/>
    <w:rsid w:val="0081625D"/>
    <w:rsid w:val="00823149"/>
    <w:rsid w:val="00842CA1"/>
    <w:rsid w:val="00885C88"/>
    <w:rsid w:val="0089296E"/>
    <w:rsid w:val="00912FB9"/>
    <w:rsid w:val="009164A2"/>
    <w:rsid w:val="00950FA8"/>
    <w:rsid w:val="009760D4"/>
    <w:rsid w:val="009D0CE9"/>
    <w:rsid w:val="00A05BC0"/>
    <w:rsid w:val="00A1019D"/>
    <w:rsid w:val="00A11A99"/>
    <w:rsid w:val="00A264D7"/>
    <w:rsid w:val="00A40CC0"/>
    <w:rsid w:val="00AC346D"/>
    <w:rsid w:val="00AE5ABF"/>
    <w:rsid w:val="00AF26EA"/>
    <w:rsid w:val="00B24B00"/>
    <w:rsid w:val="00B609C8"/>
    <w:rsid w:val="00B8391E"/>
    <w:rsid w:val="00BC669F"/>
    <w:rsid w:val="00BD2053"/>
    <w:rsid w:val="00BF0B22"/>
    <w:rsid w:val="00C21402"/>
    <w:rsid w:val="00C9714B"/>
    <w:rsid w:val="00CC56AE"/>
    <w:rsid w:val="00CC7E83"/>
    <w:rsid w:val="00D06E3C"/>
    <w:rsid w:val="00D75F78"/>
    <w:rsid w:val="00D77539"/>
    <w:rsid w:val="00D96240"/>
    <w:rsid w:val="00EB40E6"/>
    <w:rsid w:val="00EB4790"/>
    <w:rsid w:val="00EC4C67"/>
    <w:rsid w:val="00EF5CE2"/>
    <w:rsid w:val="00F3084F"/>
    <w:rsid w:val="00F81287"/>
    <w:rsid w:val="00F94281"/>
    <w:rsid w:val="00FE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 پژوهــــش تصــــمیم بگــــــیریم </vt:lpstr>
    </vt:vector>
  </TitlesOfParts>
  <Company>Gerdoo.net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 پژوهــــش تصــــمیم بگــــــیریم</dc:title>
  <dc:creator>med-fac288</dc:creator>
  <cp:lastModifiedBy>user</cp:lastModifiedBy>
  <cp:revision>3</cp:revision>
  <cp:lastPrinted>2017-05-10T16:15:00Z</cp:lastPrinted>
  <dcterms:created xsi:type="dcterms:W3CDTF">2018-07-07T06:26:00Z</dcterms:created>
  <dcterms:modified xsi:type="dcterms:W3CDTF">2018-07-07T06:29:00Z</dcterms:modified>
</cp:coreProperties>
</file>