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56" w:rsidRPr="004968A4" w:rsidRDefault="00D111F6" w:rsidP="00494956">
      <w:pPr>
        <w:bidi w:val="0"/>
        <w:spacing w:line="360" w:lineRule="auto"/>
        <w:ind w:right="1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bidi="ar-SA"/>
        </w:rPr>
        <w:pict>
          <v:roundrect id="_x0000_s1029" style="position:absolute;left:0;text-align:left;margin-left:343.75pt;margin-top:-9.95pt;width:122.5pt;height:2in;z-index: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494956" w:rsidRDefault="00494956" w:rsidP="0049495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223259" cy="1496291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1495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494956" w:rsidRPr="004968A4" w:rsidRDefault="00494956" w:rsidP="00494956">
      <w:pPr>
        <w:bidi w:val="0"/>
        <w:spacing w:line="360" w:lineRule="auto"/>
        <w:ind w:right="11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 w:rsidRPr="004968A4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CURRICULUM VITAE</w:t>
      </w:r>
    </w:p>
    <w:p w:rsidR="00494956" w:rsidRPr="004968A4" w:rsidRDefault="00494956" w:rsidP="00494956">
      <w:pPr>
        <w:bidi w:val="0"/>
        <w:spacing w:line="360" w:lineRule="auto"/>
        <w:ind w:right="1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</w:p>
    <w:p w:rsidR="00494956" w:rsidRPr="004968A4" w:rsidRDefault="00494956" w:rsidP="00494956">
      <w:pPr>
        <w:bidi w:val="0"/>
        <w:spacing w:line="360" w:lineRule="auto"/>
        <w:ind w:right="11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4968A4">
        <w:rPr>
          <w:rFonts w:asciiTheme="majorBidi" w:hAnsiTheme="majorBidi" w:cstheme="majorBidi"/>
          <w:b/>
          <w:bCs/>
          <w:sz w:val="28"/>
          <w:szCs w:val="28"/>
          <w:lang w:val="fr-FR"/>
        </w:rPr>
        <w:t>ALI MESHKINI M.D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Neurosurgery </w:t>
      </w:r>
      <w:proofErr w:type="gramStart"/>
      <w:r w:rsidRPr="004968A4">
        <w:rPr>
          <w:rFonts w:asciiTheme="majorBidi" w:hAnsiTheme="majorBidi" w:cstheme="majorBidi"/>
          <w:sz w:val="28"/>
          <w:szCs w:val="28"/>
        </w:rPr>
        <w:t>Dept .</w:t>
      </w:r>
      <w:proofErr w:type="gramEnd"/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smartTag w:uri="urn:schemas-microsoft-com:office:smarttags" w:element="PlaceName">
        <w:r w:rsidRPr="004968A4">
          <w:rPr>
            <w:rFonts w:asciiTheme="majorBidi" w:hAnsiTheme="majorBidi" w:cstheme="majorBidi"/>
            <w:sz w:val="28"/>
            <w:szCs w:val="28"/>
          </w:rPr>
          <w:t>Imam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8"/>
            <w:szCs w:val="28"/>
          </w:rPr>
          <w:t>Khomeini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8"/>
            <w:szCs w:val="28"/>
          </w:rPr>
          <w:t>Medical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PlaceType">
        <w:r w:rsidRPr="004968A4">
          <w:rPr>
            <w:rFonts w:asciiTheme="majorBidi" w:hAnsiTheme="majorBidi" w:cstheme="majorBidi"/>
            <w:sz w:val="28"/>
            <w:szCs w:val="28"/>
          </w:rPr>
          <w:t>Center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4968A4">
            <w:rPr>
              <w:rFonts w:asciiTheme="majorBidi" w:hAnsiTheme="majorBidi" w:cstheme="majorBidi"/>
              <w:sz w:val="28"/>
              <w:szCs w:val="28"/>
            </w:rPr>
            <w:t>School</w:t>
          </w:r>
        </w:smartTag>
        <w:r w:rsidRPr="004968A4">
          <w:rPr>
            <w:rFonts w:asciiTheme="majorBidi" w:hAnsiTheme="majorBidi" w:cstheme="majorBidi"/>
            <w:sz w:val="28"/>
            <w:szCs w:val="28"/>
          </w:rPr>
          <w:t xml:space="preserve"> of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8"/>
              <w:szCs w:val="28"/>
            </w:rPr>
            <w:t>Medicine</w:t>
          </w:r>
        </w:smartTag>
      </w:smartTag>
      <w:r w:rsidRPr="004968A4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8"/>
              <w:szCs w:val="28"/>
            </w:rPr>
            <w:t>Tabriz</w:t>
          </w:r>
        </w:smartTag>
        <w:r w:rsidRPr="004968A4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8"/>
          <w:szCs w:val="28"/>
        </w:rPr>
        <w:t xml:space="preserve"> of Medical Sciences.</w:t>
      </w:r>
      <w:proofErr w:type="gramEnd"/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smartTag w:uri="urn:schemas-microsoft-com:office:smarttags" w:element="City">
        <w:r w:rsidRPr="004968A4">
          <w:rPr>
            <w:rFonts w:asciiTheme="majorBidi" w:hAnsiTheme="majorBidi" w:cstheme="majorBidi"/>
            <w:sz w:val="28"/>
            <w:szCs w:val="28"/>
          </w:rPr>
          <w:t>Tabriz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–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8"/>
              <w:szCs w:val="28"/>
            </w:rPr>
            <w:t>IRAN</w:t>
          </w:r>
        </w:smartTag>
      </w:smartTag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Tel: 0098(0)411 3340830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        0098(0) 9141144484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FAX: 0098(0)411 3367373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E- </w:t>
      </w:r>
      <w:proofErr w:type="gramStart"/>
      <w:r w:rsidRPr="004968A4">
        <w:rPr>
          <w:rFonts w:asciiTheme="majorBidi" w:hAnsiTheme="majorBidi" w:cstheme="majorBidi"/>
          <w:sz w:val="28"/>
          <w:szCs w:val="28"/>
        </w:rPr>
        <w:t>mail :</w:t>
      </w:r>
      <w:proofErr w:type="gramEnd"/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8"/>
          <w:szCs w:val="28"/>
        </w:rPr>
        <w:t>meshkinia</w:t>
      </w:r>
      <w:proofErr w:type="spellEnd"/>
      <w:r w:rsidRPr="004968A4">
        <w:rPr>
          <w:rFonts w:asciiTheme="majorBidi" w:hAnsiTheme="majorBidi" w:cstheme="majorBidi"/>
          <w:sz w:val="28"/>
          <w:szCs w:val="28"/>
        </w:rPr>
        <w:t xml:space="preserve"> @ yahoo. </w:t>
      </w:r>
      <w:proofErr w:type="gramStart"/>
      <w:r w:rsidRPr="004968A4">
        <w:rPr>
          <w:rFonts w:asciiTheme="majorBidi" w:hAnsiTheme="majorBidi" w:cstheme="majorBidi"/>
          <w:sz w:val="28"/>
          <w:szCs w:val="28"/>
        </w:rPr>
        <w:t>com</w:t>
      </w:r>
      <w:proofErr w:type="gramEnd"/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PERSONAL DATA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Date of birth: </w:t>
      </w:r>
      <w:smartTag w:uri="urn:schemas-microsoft-com:office:smarttags" w:element="date">
        <w:smartTagPr>
          <w:attr w:name="Month" w:val="12"/>
          <w:attr w:name="Day" w:val="27"/>
          <w:attr w:name="Year" w:val="1966"/>
        </w:smartTagPr>
        <w:r w:rsidRPr="004968A4">
          <w:rPr>
            <w:rFonts w:asciiTheme="majorBidi" w:hAnsiTheme="majorBidi" w:cstheme="majorBidi"/>
            <w:sz w:val="28"/>
            <w:szCs w:val="28"/>
          </w:rPr>
          <w:t>27 Dec 1966</w:t>
        </w:r>
      </w:smartTag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Place of </w:t>
      </w:r>
      <w:proofErr w:type="gramStart"/>
      <w:r w:rsidRPr="004968A4">
        <w:rPr>
          <w:rFonts w:asciiTheme="majorBidi" w:hAnsiTheme="majorBidi" w:cstheme="majorBidi"/>
          <w:sz w:val="28"/>
          <w:szCs w:val="28"/>
        </w:rPr>
        <w:t>birth :</w:t>
      </w:r>
      <w:proofErr w:type="gramEnd"/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8"/>
          <w:szCs w:val="28"/>
        </w:rPr>
        <w:t>Sharafkhaneh</w:t>
      </w:r>
      <w:proofErr w:type="spellEnd"/>
      <w:r w:rsidRPr="004968A4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4968A4">
        <w:rPr>
          <w:rFonts w:asciiTheme="majorBidi" w:hAnsiTheme="majorBidi" w:cstheme="majorBidi"/>
          <w:sz w:val="28"/>
          <w:szCs w:val="28"/>
        </w:rPr>
        <w:t>Shabestar</w:t>
      </w:r>
      <w:proofErr w:type="spellEnd"/>
      <w:r w:rsidRPr="004968A4">
        <w:rPr>
          <w:rFonts w:asciiTheme="majorBidi" w:hAnsiTheme="majorBidi" w:cstheme="majorBidi"/>
          <w:sz w:val="28"/>
          <w:szCs w:val="28"/>
        </w:rPr>
        <w:t xml:space="preserve">-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8"/>
              <w:szCs w:val="28"/>
            </w:rPr>
            <w:t>Iran</w:t>
          </w:r>
        </w:smartTag>
      </w:smartTag>
      <w:r w:rsidRPr="004968A4">
        <w:rPr>
          <w:rFonts w:asciiTheme="majorBidi" w:hAnsiTheme="majorBidi" w:cstheme="majorBidi"/>
          <w:sz w:val="28"/>
          <w:szCs w:val="28"/>
        </w:rPr>
        <w:t xml:space="preserve">  </w:t>
      </w:r>
      <w:r w:rsidRPr="004968A4">
        <w:rPr>
          <w:rFonts w:asciiTheme="majorBidi" w:hAnsiTheme="majorBidi" w:cstheme="majorBidi"/>
          <w:sz w:val="28"/>
          <w:szCs w:val="28"/>
        </w:rPr>
        <w:tab/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r w:rsidRPr="004968A4">
        <w:rPr>
          <w:rFonts w:asciiTheme="majorBidi" w:hAnsiTheme="majorBidi" w:cstheme="majorBidi"/>
          <w:sz w:val="28"/>
          <w:szCs w:val="28"/>
        </w:rPr>
        <w:t>Language :</w:t>
      </w:r>
      <w:proofErr w:type="gramEnd"/>
      <w:r w:rsidRPr="004968A4">
        <w:rPr>
          <w:rFonts w:asciiTheme="majorBidi" w:hAnsiTheme="majorBidi" w:cstheme="majorBidi"/>
          <w:sz w:val="28"/>
          <w:szCs w:val="28"/>
        </w:rPr>
        <w:t xml:space="preserve"> English , Persian , Turkish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Married – two children </w:t>
      </w: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0"/>
          <w:szCs w:val="20"/>
          <w:rtl/>
        </w:rPr>
      </w:pP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0"/>
          <w:szCs w:val="20"/>
          <w:rtl/>
        </w:rPr>
      </w:pPr>
      <w:r w:rsidRPr="004968A4">
        <w:rPr>
          <w:rFonts w:asciiTheme="majorBidi" w:hAnsiTheme="majorBidi" w:cstheme="majorBidi"/>
          <w:sz w:val="20"/>
          <w:szCs w:val="20"/>
          <w:rtl/>
        </w:rPr>
        <w:br w:type="page"/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EDUCATIONAL BACKGROUND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Educational Back ground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1973-1978: Primary School (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Dabestan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Fazl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-0l-lahi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) ,</w:t>
      </w:r>
      <w:proofErr w:type="spellStart"/>
      <w:proofErr w:type="gramEnd"/>
      <w:r w:rsidRPr="004968A4">
        <w:rPr>
          <w:rFonts w:asciiTheme="majorBidi" w:hAnsiTheme="majorBidi" w:cstheme="majorBidi"/>
          <w:sz w:val="26"/>
          <w:szCs w:val="26"/>
        </w:rPr>
        <w:t>sharafkhaneh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.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1978-1981: Secondary school (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madreseye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–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Rahnamayi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Doctor </w:t>
      </w: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</w:rPr>
        <w:t>shariati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)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sharafkhaneh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/Iran.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1981-1984: High school</w:t>
      </w:r>
      <w:r w:rsidRPr="004968A4">
        <w:rPr>
          <w:rFonts w:asciiTheme="majorBidi" w:hAnsiTheme="majorBidi" w:cstheme="majorBidi"/>
          <w:position w:val="10"/>
          <w:sz w:val="26"/>
          <w:szCs w:val="26"/>
        </w:rPr>
        <w:t>*</w:t>
      </w:r>
      <w:r w:rsidRPr="004968A4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Dabirestan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Imam </w:t>
      </w: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</w:rPr>
        <w:t>sadeg</w:t>
      </w:r>
      <w:proofErr w:type="spellEnd"/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) Qum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position w:val="10"/>
          <w:sz w:val="26"/>
          <w:szCs w:val="26"/>
        </w:rPr>
        <w:t>*</w:t>
      </w:r>
      <w:r w:rsidRPr="004968A4">
        <w:rPr>
          <w:rFonts w:asciiTheme="majorBidi" w:hAnsiTheme="majorBidi" w:cstheme="majorBidi"/>
          <w:sz w:val="26"/>
          <w:szCs w:val="26"/>
        </w:rPr>
        <w:t xml:space="preserve">Two grade in one year (Short Summary course in third grade of high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school )</w:t>
      </w:r>
      <w:proofErr w:type="gramEnd"/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1984-1991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:Study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of general medicine at medical faculty of Tabriz University of Medical  Sciences,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.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1991-1996: Resident at the Department of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Neurosurgery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Medical Faculty of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Type">
        <w:r w:rsidRPr="004968A4">
          <w:rPr>
            <w:rFonts w:asciiTheme="majorBidi" w:hAnsiTheme="majorBidi" w:cstheme="majorBidi"/>
            <w:sz w:val="26"/>
            <w:szCs w:val="26"/>
          </w:rPr>
          <w:t>University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1996: Success in final national board examination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of  neurosurgery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 </w:t>
      </w: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br w:type="page"/>
      </w: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6"/>
          <w:szCs w:val="26"/>
        </w:rPr>
      </w:pP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ACCADEMIC BACKGROUND </w:t>
      </w:r>
    </w:p>
    <w:p w:rsidR="00494956" w:rsidRPr="004968A4" w:rsidRDefault="00494956" w:rsidP="00494956">
      <w:pPr>
        <w:numPr>
          <w:ilvl w:val="0"/>
          <w:numId w:val="42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Neurosurgery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board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Medical Faculty of Tabriz University of Medical Sciences .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(1991-1996).</w:t>
      </w:r>
    </w:p>
    <w:p w:rsidR="00494956" w:rsidRPr="004968A4" w:rsidRDefault="00494956" w:rsidP="00494956">
      <w:pPr>
        <w:numPr>
          <w:ilvl w:val="0"/>
          <w:numId w:val="42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General physician , Medial Faculty of Tabriz University of Medical Sciences 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(1984-1991)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PROFESSIONAL EXPREIENCES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Academic staff of Neurosurgery Dept Tabriz University of Medical Sciences,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, </w:t>
        </w:r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( since 1998)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Assistant professor of </w:t>
      </w: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Neurosurgery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Dept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Sciences, Tabriz/Iran (Since 1998)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Associate Professor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Neurosurery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Dept .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Sciences , Tabriz/Iran ,  (Since 2006)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Member of Iranian Association of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Surgeons  .</w:t>
      </w:r>
      <w:proofErr w:type="gramEnd"/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Member of Medical Council I.R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(No:33857)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Research Deputy of </w:t>
      </w: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</w:rPr>
        <w:t>Neuosurgery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 Dept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>.  (Since 2005).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Member of mortality and morbidity committee of Imam Khomeini medical center (Since 2004)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Education Deputy of Imam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khomeini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Medical center  (Since 2006)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  <w:proofErr w:type="spellStart"/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  <w:t>Clinical</w:t>
      </w:r>
      <w:proofErr w:type="spellEnd"/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  <w:t xml:space="preserve"> </w:t>
      </w:r>
      <w:proofErr w:type="spellStart"/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  <w:t>Expriences</w:t>
      </w:r>
      <w:proofErr w:type="spellEnd"/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  <w:lang w:val="fr-FR"/>
        </w:rPr>
      </w:pP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  <w:lang w:val="fr-FR"/>
        </w:rPr>
        <w:t>Neurotrauma</w:t>
      </w:r>
      <w:proofErr w:type="spellEnd"/>
      <w:r w:rsidRPr="004968A4">
        <w:rPr>
          <w:rFonts w:asciiTheme="majorBidi" w:hAnsiTheme="majorBidi" w:cstheme="majorBidi"/>
          <w:sz w:val="26"/>
          <w:szCs w:val="26"/>
          <w:lang w:val="fr-FR"/>
        </w:rPr>
        <w:t xml:space="preserve"> ,</w:t>
      </w:r>
      <w:proofErr w:type="gramEnd"/>
      <w:r w:rsidRPr="004968A4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6"/>
          <w:szCs w:val="26"/>
          <w:lang w:val="fr-FR"/>
        </w:rPr>
        <w:t>Spine</w:t>
      </w:r>
      <w:proofErr w:type="spellEnd"/>
      <w:r w:rsidRPr="004968A4">
        <w:rPr>
          <w:rFonts w:asciiTheme="majorBidi" w:hAnsiTheme="majorBidi" w:cstheme="majorBidi"/>
          <w:sz w:val="26"/>
          <w:szCs w:val="26"/>
          <w:lang w:val="fr-FR"/>
        </w:rPr>
        <w:t xml:space="preserve"> , </w:t>
      </w:r>
      <w:proofErr w:type="spellStart"/>
      <w:r w:rsidRPr="004968A4">
        <w:rPr>
          <w:rFonts w:asciiTheme="majorBidi" w:hAnsiTheme="majorBidi" w:cstheme="majorBidi"/>
          <w:sz w:val="26"/>
          <w:szCs w:val="26"/>
          <w:lang w:val="fr-FR"/>
        </w:rPr>
        <w:t>Pediatrics</w:t>
      </w:r>
      <w:proofErr w:type="spellEnd"/>
      <w:r w:rsidRPr="004968A4">
        <w:rPr>
          <w:rFonts w:asciiTheme="majorBidi" w:hAnsiTheme="majorBidi" w:cstheme="majorBidi"/>
          <w:sz w:val="26"/>
          <w:szCs w:val="26"/>
          <w:lang w:val="fr-FR"/>
        </w:rPr>
        <w:t xml:space="preserve"> , CNS </w:t>
      </w:r>
      <w:proofErr w:type="spellStart"/>
      <w:r w:rsidRPr="004968A4">
        <w:rPr>
          <w:rFonts w:asciiTheme="majorBidi" w:hAnsiTheme="majorBidi" w:cstheme="majorBidi"/>
          <w:sz w:val="26"/>
          <w:szCs w:val="26"/>
          <w:lang w:val="fr-FR"/>
        </w:rPr>
        <w:t>tumors</w:t>
      </w:r>
      <w:proofErr w:type="spellEnd"/>
      <w:r w:rsidRPr="004968A4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1996-1997: General Neurosurgery / </w:t>
      </w:r>
      <w:proofErr w:type="spellStart"/>
      <w:smartTag w:uri="urn:schemas-microsoft-com:office:smarttags" w:element="PlaceName">
        <w:r w:rsidRPr="004968A4">
          <w:rPr>
            <w:rFonts w:asciiTheme="majorBidi" w:hAnsiTheme="majorBidi" w:cstheme="majorBidi"/>
            <w:sz w:val="26"/>
            <w:szCs w:val="26"/>
          </w:rPr>
          <w:t>Yasuj</w:t>
        </w:r>
      </w:smartTag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smartTag w:uri="urn:schemas-microsoft-com:office:smarttags" w:element="PlaceType">
        <w:r w:rsidRPr="004968A4">
          <w:rPr>
            <w:rFonts w:asciiTheme="majorBidi" w:hAnsiTheme="majorBidi" w:cstheme="majorBidi"/>
            <w:sz w:val="26"/>
            <w:szCs w:val="26"/>
          </w:rPr>
          <w:t>University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 of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Medical Sciences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Yasuj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.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1997-1998:  General Neurosurgery / </w:t>
      </w:r>
      <w:proofErr w:type="spellStart"/>
      <w:smartTag w:uri="urn:schemas-microsoft-com:office:smarttags" w:element="PlaceName">
        <w:r w:rsidRPr="004968A4">
          <w:rPr>
            <w:rFonts w:asciiTheme="majorBidi" w:hAnsiTheme="majorBidi" w:cstheme="majorBidi"/>
            <w:sz w:val="26"/>
            <w:szCs w:val="26"/>
          </w:rPr>
          <w:t>Mahallati</w:t>
        </w:r>
      </w:smartTag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smartTag w:uri="urn:schemas-microsoft-com:office:smarttags" w:element="PlaceType">
        <w:r w:rsidRPr="004968A4">
          <w:rPr>
            <w:rFonts w:asciiTheme="majorBidi" w:hAnsiTheme="majorBidi" w:cstheme="majorBidi"/>
            <w:sz w:val="26"/>
            <w:szCs w:val="26"/>
          </w:rPr>
          <w:t>Hospital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.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1998-2006: General Neurosurgery / </w:t>
      </w: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Imam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Khomeini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Medical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Center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/ Tabriz University of Medical Sciences .Tabriz/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Iran .</w:t>
      </w:r>
      <w:proofErr w:type="gramEnd"/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PUBLICATIONS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proofErr w:type="gramStart"/>
      <w:r w:rsidRPr="004968A4">
        <w:rPr>
          <w:rFonts w:asciiTheme="majorBidi" w:hAnsiTheme="majorBidi" w:cstheme="majorBidi"/>
          <w:sz w:val="28"/>
          <w:szCs w:val="28"/>
          <w:u w:val="single"/>
        </w:rPr>
        <w:t>1)Books</w:t>
      </w:r>
      <w:proofErr w:type="gramEnd"/>
    </w:p>
    <w:p w:rsidR="00494956" w:rsidRPr="004968A4" w:rsidRDefault="00494956" w:rsidP="00494956">
      <w:pPr>
        <w:numPr>
          <w:ilvl w:val="0"/>
          <w:numId w:val="44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The spine and medical negligence (2000) Tabriz University of Medical Sciences (Translation to Farsi)</w:t>
      </w:r>
    </w:p>
    <w:p w:rsidR="00494956" w:rsidRPr="004968A4" w:rsidRDefault="00494956" w:rsidP="00494956">
      <w:pPr>
        <w:numPr>
          <w:ilvl w:val="0"/>
          <w:numId w:val="44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Differential Diagnosis in Neurology and neurosurgery (2002)Tabriz University of Medical Sciences (Translation to Farsi)</w:t>
      </w:r>
    </w:p>
    <w:p w:rsidR="00494956" w:rsidRPr="004968A4" w:rsidRDefault="00494956" w:rsidP="00494956">
      <w:pPr>
        <w:numPr>
          <w:ilvl w:val="0"/>
          <w:numId w:val="44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proofErr w:type="spellStart"/>
      <w:r w:rsidRPr="004968A4">
        <w:rPr>
          <w:rFonts w:asciiTheme="majorBidi" w:hAnsiTheme="majorBidi" w:cstheme="majorBidi"/>
          <w:sz w:val="26"/>
          <w:szCs w:val="26"/>
        </w:rPr>
        <w:t>Hypophysial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 Tumors and diseases (2005) Tabriz University of Medical Sciences ( Farsi) 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proofErr w:type="gramStart"/>
      <w:r w:rsidRPr="004968A4">
        <w:rPr>
          <w:rFonts w:asciiTheme="majorBidi" w:hAnsiTheme="majorBidi" w:cstheme="majorBidi"/>
          <w:sz w:val="28"/>
          <w:szCs w:val="28"/>
          <w:u w:val="single"/>
        </w:rPr>
        <w:t>2)Papers</w:t>
      </w:r>
      <w:proofErr w:type="gramEnd"/>
      <w:r w:rsidRPr="004968A4">
        <w:rPr>
          <w:rFonts w:asciiTheme="majorBidi" w:hAnsiTheme="majorBidi" w:cstheme="majorBidi"/>
          <w:sz w:val="28"/>
          <w:szCs w:val="28"/>
          <w:u w:val="single"/>
        </w:rPr>
        <w:t xml:space="preserve"> and Articles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1- </w:t>
      </w: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</w:rPr>
        <w:t>Intraventricular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tuberculoma</w:t>
      </w:r>
      <w:proofErr w:type="spellEnd"/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: report of a rare case IJMS (2001) vol:26.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2- Amebic brain abscess with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ICH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e- IMJ (2004)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>: 2.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3-Brain abscess associated with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astrocytoma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, e- IMJ (2004) </w:t>
      </w: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:3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>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4-Evaluation of serum level of </w:t>
      </w: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</w:rPr>
        <w:t>creatine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kinase</w:t>
      </w:r>
      <w:proofErr w:type="spellEnd"/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isoenzyme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(CKBB) in traumatic brain injury, Pakistan Journal of Neurological Surgery (2004)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>: 2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5- Traumatic thoracic disk </w:t>
      </w: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</w:rPr>
        <w:t>herniation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The Middle East Journal of Emergency (2005)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>: 5.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6-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Primary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Secondary and metastatic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hydatid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cyst of the brain , a new classification and sample cases . e – IMJ (2005)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>: 3.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7- Primary multiple cerebral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hydatid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cysts :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A case report , The middle East Journal of Emergency (2005)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>: 5.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8-Prognostic value of serum lactate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dehydrogenase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(LDH) in head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truma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, e- IMJ (2005)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>: 4.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9- Evaluation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intracerebral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hemorrhage and associated mortality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factor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Medical Journal of Tabriz UMS (2001)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>: 35 no 50 (Full text in Farsi&amp; abstract in English 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lastRenderedPageBreak/>
        <w:t xml:space="preserve">10 –A case report of attempted suicide by the adolescent in a rare way, Medical Journal of Tabriz UMS (2001)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: 35 no 51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( Full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text in Farsi &amp;abstract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11-Evaluation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cranioplasty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with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Methylmetacrylate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in five years, Medical Journal of Tabriz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UMS(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>2002) no52( Full text in Farsi &amp;abstract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12- Epidemiologic Evaluation of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patients  with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odontoid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fracture , Medical Journal of Tabriz UMS( 2004) no 61 ( Full text in Farsi &amp;abstract in English).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13- Upper cervical cord tumor: a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case  report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, ARMAGHANDANESH Journal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Yasuj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UMS (1997)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2 no 26 ( Full text in Farsi &amp;abstract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14- The interrelationship between name and personality, ARMAGHAN DANESH Journal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Yasuj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UMS (1996)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1 no 34.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( Full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text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15- Evaluation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cranalization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techniques in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the  treatment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of frontal sinuses fracture,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surgery , Marrakesh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Juen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2005 (Poster presentation, Full text in English 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16- Cervical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Spondylectomy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chonderoblastoma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of the cervical spine with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tetraplegia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>,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surgery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Marrakesh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Juen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2005 (Poster presentation ,Full text in English ) 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17- Olfactory groove </w:t>
      </w: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</w:rPr>
        <w:t>schwanoma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 case illustration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surgery , Marrakesh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Juun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2005 (Poster presentation ,Full text in English 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18- Scalp lymphoma, case illustration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surgery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Marrakesh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Juen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2005 (Poster presentation, Full text in English 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19- Brain abscess associated with </w:t>
      </w: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</w:rPr>
        <w:t>astrocytom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8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Asian &amp;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Oceanian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congress of child neurology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New Delhi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India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oct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2004 (Poster Presentation , abstract in English)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20- Multiple intracranial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hydatid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cysts, , 8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Asian &amp;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Oceanian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congress of child neurology New Delhi India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oct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2004 (Poster Presentation , abstract in English)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21- Giant cell tumor of the frontal bone , 8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Asian &amp;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Oceanian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congress of child neurology New Delhi India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oct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2004 (Poster Presentation , abstract in English)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lastRenderedPageBreak/>
        <w:t xml:space="preserve">22- Amebic brain   abscess with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ICH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Karachi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Pakistan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Nov 2004 (Poster presentation , 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23- Relationship of hyperglycemia and neurological outcome,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Karachi Pakistan Nov 2004 (Poster presentation, abstract in English).  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24- Evaluation of serum level of creation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kinasisoenzyme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(CKBB) in traumatic brain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injury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Karachi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Pakistan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Nov 2004 (Poster presentation ,  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proofErr w:type="gramStart"/>
      <w:r w:rsidRPr="004968A4">
        <w:rPr>
          <w:rFonts w:asciiTheme="majorBidi" w:hAnsiTheme="majorBidi" w:cstheme="majorBidi"/>
          <w:sz w:val="26"/>
          <w:szCs w:val="26"/>
        </w:rPr>
        <w:t xml:space="preserve">25-Prognostic value of serum lactate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dehydrogenase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(LDH) in head trauma,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Karachi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Pakistan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Nov 2004 (Poster presentation abstract in English).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26- Report of a rare case of multiple hereditary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exostosis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with vertebral and spinal cord involvement and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chondrosarcoma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differentiation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Annual congress  of neurosurgical society of  </w:t>
      </w:r>
      <w:smartTag w:uri="urn:schemas-microsoft-com:office:smarttags" w:element="country-region">
        <w:r w:rsidRPr="004968A4">
          <w:rPr>
            <w:rFonts w:asciiTheme="majorBidi" w:hAnsiTheme="majorBidi" w:cstheme="majorBidi"/>
            <w:sz w:val="26"/>
            <w:szCs w:val="26"/>
          </w:rPr>
          <w:t>Iran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Shiraz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nov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2005 (Poster presentation 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27- Role of informed consensus of patient in Medical ethics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( oral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Presentatation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abstract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28- Review of anatomy, Physiology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sumatosensory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pathways and sensory syndromes, First national seminar of Nursing Novelty Approaches in Motor and Sensory disorders, from prevention to rehabilitation 2004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presentation ,abstract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in Farsi) 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29- Chronological aspects of incidence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neuro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trauma 2005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Tehran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oral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presentation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Full text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30- Genetically analysis of Families Affected with Cerebral Cavernous Malformation from </w:t>
      </w:r>
      <w:smartTag w:uri="urn:schemas-microsoft-com:office:smarttags" w:element="place">
        <w:r w:rsidRPr="004968A4">
          <w:rPr>
            <w:rFonts w:asciiTheme="majorBidi" w:hAnsiTheme="majorBidi" w:cstheme="majorBidi"/>
            <w:sz w:val="26"/>
            <w:szCs w:val="26"/>
          </w:rPr>
          <w:t xml:space="preserve">East </w:t>
        </w:r>
        <w:proofErr w:type="spellStart"/>
        <w:proofErr w:type="gramStart"/>
        <w:r w:rsidRPr="004968A4">
          <w:rPr>
            <w:rFonts w:asciiTheme="majorBidi" w:hAnsiTheme="majorBidi" w:cstheme="majorBidi"/>
            <w:sz w:val="26"/>
            <w:szCs w:val="26"/>
          </w:rPr>
          <w:t>Azarbaijan</w:t>
        </w:r>
      </w:smartTag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.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First international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Iranian  congress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on Biological Sciences  Dec 2005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Karaj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(Poster Presentation ,abstract in English 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31- Historical aspect of low back pain 2006 </w:t>
      </w:r>
      <w:proofErr w:type="gramStart"/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(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>oral presentation)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32- Evaluation of incidence, age,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sex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etiology &amp; mortality of  pediatric head injury 2006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Zahdan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(Poster presentation, abstract in Farsi)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lastRenderedPageBreak/>
        <w:t xml:space="preserve">33- Evaluation of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brain  abscess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in children 2004 Bandar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Abbas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( Poster presentation ,  abstract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34- Low back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pain .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Clinic 2006 No.8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35-Stem cell uses for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spina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cord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injury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A new hope GHALB 2005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3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36- </w:t>
      </w: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</w:rPr>
        <w:t>Percutoneous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discectomy</w:t>
      </w:r>
      <w:proofErr w:type="spellEnd"/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.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GHALB  2004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3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37- </w:t>
      </w:r>
      <w:proofErr w:type="spellStart"/>
      <w:proofErr w:type="gramStart"/>
      <w:r w:rsidRPr="004968A4">
        <w:rPr>
          <w:rFonts w:asciiTheme="majorBidi" w:hAnsiTheme="majorBidi" w:cstheme="majorBidi"/>
          <w:sz w:val="26"/>
          <w:szCs w:val="26"/>
        </w:rPr>
        <w:t>Percutaneous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vertebroplasty</w:t>
      </w:r>
      <w:proofErr w:type="spellEnd"/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, A new treatment for vertebral fractures GHALB 2004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3(Farsi)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38- Post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tramatic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epilepsy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GHALB  2004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3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39- Smoking is a risk factor for CNS tumors GHALB 2003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vol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2 (Farsi)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40-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Intramedullary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&amp;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Extramedullary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hematoma ,Clinical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diagnosis, 27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congress of Iranian Association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Surgeous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2003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Tehran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presentation 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41- Differential diagnosis of low back pain, National Seminar of Mechanical low back pain 2002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Presentation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abstract in Farsi) 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42-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Epidemiology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Etiology&amp; Mechanisms of Spinal Trauma 26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congress of Iranian Association of Surgeons 2002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Tehran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presentation)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43-Smell &amp; Taste senses deprivation &amp;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>overload  ,</w:t>
      </w:r>
      <w:proofErr w:type="gramEnd"/>
      <w:r w:rsidRPr="004968A4">
        <w:rPr>
          <w:rFonts w:asciiTheme="majorBidi" w:hAnsiTheme="majorBidi" w:cstheme="majorBidi"/>
          <w:sz w:val="26"/>
          <w:szCs w:val="26"/>
        </w:rPr>
        <w:t xml:space="preserve"> Sensory Deprivation &amp; overload convention 2002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( oral presentation, abstract in Farsi).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44- Chronic subdural hematoma, Third congress of Iranian Association of Surgeons 1999 (oral presentation abstract in Farsi).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45-Intradural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neurinoma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craniovertebral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junction fifth congress of skull base surgery 1999 (oral presentation, abstract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46- Cervical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Spondylectomy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of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chondroblastoma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of the cervical spine with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tetraplegia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  . </w:t>
      </w:r>
      <w:proofErr w:type="gramStart"/>
      <w:r w:rsidRPr="004968A4">
        <w:rPr>
          <w:rFonts w:asciiTheme="majorBidi" w:hAnsiTheme="majorBidi" w:cstheme="majorBidi"/>
          <w:sz w:val="26"/>
          <w:szCs w:val="26"/>
        </w:rPr>
        <w:t xml:space="preserve">The Journal of </w:t>
      </w:r>
      <w:proofErr w:type="spellStart"/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Urmia</w:t>
          </w:r>
        </w:smartTag>
        <w:proofErr w:type="spellEnd"/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 2007.</w:t>
      </w:r>
      <w:proofErr w:type="gramEnd"/>
    </w:p>
    <w:p w:rsidR="00494956" w:rsidRPr="004968A4" w:rsidRDefault="00494956" w:rsidP="004968A4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0"/>
          <w:szCs w:val="20"/>
          <w:rtl/>
        </w:rPr>
      </w:pPr>
      <w:proofErr w:type="gramStart"/>
      <w:r w:rsidRPr="004968A4">
        <w:rPr>
          <w:rFonts w:asciiTheme="majorBidi" w:hAnsiTheme="majorBidi" w:cstheme="majorBidi"/>
          <w:sz w:val="26"/>
          <w:szCs w:val="26"/>
        </w:rPr>
        <w:t xml:space="preserve">47-Solitary </w:t>
      </w:r>
      <w:proofErr w:type="spellStart"/>
      <w:r w:rsidRPr="004968A4">
        <w:rPr>
          <w:rFonts w:asciiTheme="majorBidi" w:hAnsiTheme="majorBidi" w:cstheme="majorBidi"/>
          <w:sz w:val="26"/>
          <w:szCs w:val="26"/>
        </w:rPr>
        <w:t>Plasmacytoma</w:t>
      </w:r>
      <w:proofErr w:type="spellEnd"/>
      <w:r w:rsidRPr="004968A4">
        <w:rPr>
          <w:rFonts w:asciiTheme="majorBidi" w:hAnsiTheme="majorBidi" w:cstheme="majorBidi"/>
          <w:sz w:val="26"/>
          <w:szCs w:val="26"/>
        </w:rPr>
        <w:t xml:space="preserve"> of Cranial Vault MEJEM 2007 Vol. 7 No.1.</w:t>
      </w:r>
      <w:proofErr w:type="gramEnd"/>
    </w:p>
    <w:sectPr w:rsidR="00494956" w:rsidRPr="004968A4" w:rsidSect="00494956">
      <w:footerReference w:type="default" r:id="rId8"/>
      <w:pgSz w:w="11906" w:h="16838"/>
      <w:pgMar w:top="1440" w:right="1008" w:bottom="1440" w:left="1152" w:header="706" w:footer="706" w:gutter="0"/>
      <w:pgBorders w:offsetFrom="page">
        <w:top w:val="thickThinMediumGap" w:sz="36" w:space="24" w:color="0000FF"/>
        <w:left w:val="thickThinMediumGap" w:sz="36" w:space="24" w:color="0000FF"/>
        <w:bottom w:val="thinThickMediumGap" w:sz="36" w:space="24" w:color="0000FF"/>
        <w:right w:val="thinThickMediumGap" w:sz="36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3E7" w:rsidRDefault="006243E7" w:rsidP="00493ED1">
      <w:pPr>
        <w:spacing w:after="0" w:line="240" w:lineRule="auto"/>
      </w:pPr>
      <w:r>
        <w:separator/>
      </w:r>
    </w:p>
  </w:endnote>
  <w:endnote w:type="continuationSeparator" w:id="1">
    <w:p w:rsidR="006243E7" w:rsidRDefault="006243E7" w:rsidP="0049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88" w:rsidRDefault="00D111F6">
    <w:pPr>
      <w:pStyle w:val="Footer"/>
      <w:jc w:val="center"/>
    </w:pPr>
    <w:r>
      <w:fldChar w:fldCharType="begin"/>
    </w:r>
    <w:r w:rsidR="00773C82">
      <w:instrText xml:space="preserve"> PAGE   \* MERGEFORMAT </w:instrText>
    </w:r>
    <w:r>
      <w:fldChar w:fldCharType="separate"/>
    </w:r>
    <w:r w:rsidR="001F12A1">
      <w:rPr>
        <w:noProof/>
        <w:rtl/>
      </w:rPr>
      <w:t>2</w:t>
    </w:r>
    <w:r>
      <w:fldChar w:fldCharType="end"/>
    </w:r>
  </w:p>
  <w:p w:rsidR="004F2E88" w:rsidRDefault="001F12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3E7" w:rsidRDefault="006243E7" w:rsidP="00493ED1">
      <w:pPr>
        <w:spacing w:after="0" w:line="240" w:lineRule="auto"/>
      </w:pPr>
      <w:r>
        <w:separator/>
      </w:r>
    </w:p>
  </w:footnote>
  <w:footnote w:type="continuationSeparator" w:id="1">
    <w:p w:rsidR="006243E7" w:rsidRDefault="006243E7" w:rsidP="0049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AFA"/>
    <w:multiLevelType w:val="hybridMultilevel"/>
    <w:tmpl w:val="7D720F60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A5BCF"/>
    <w:multiLevelType w:val="hybridMultilevel"/>
    <w:tmpl w:val="BEBCEC2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E62E8"/>
    <w:multiLevelType w:val="hybridMultilevel"/>
    <w:tmpl w:val="81F28496"/>
    <w:lvl w:ilvl="0" w:tplc="D6FAF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65473"/>
    <w:multiLevelType w:val="hybridMultilevel"/>
    <w:tmpl w:val="24680D48"/>
    <w:lvl w:ilvl="0" w:tplc="29C26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F31DF"/>
    <w:multiLevelType w:val="hybridMultilevel"/>
    <w:tmpl w:val="E56CE328"/>
    <w:lvl w:ilvl="0" w:tplc="29667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12D8C"/>
    <w:multiLevelType w:val="hybridMultilevel"/>
    <w:tmpl w:val="61E033C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6F72"/>
    <w:multiLevelType w:val="hybridMultilevel"/>
    <w:tmpl w:val="1108A144"/>
    <w:lvl w:ilvl="0" w:tplc="F7F88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0A68"/>
    <w:multiLevelType w:val="hybridMultilevel"/>
    <w:tmpl w:val="0B6C688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51721"/>
    <w:multiLevelType w:val="hybridMultilevel"/>
    <w:tmpl w:val="B7CA5A0A"/>
    <w:lvl w:ilvl="0" w:tplc="07BC2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91FC7"/>
    <w:multiLevelType w:val="hybridMultilevel"/>
    <w:tmpl w:val="4390411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91280"/>
    <w:multiLevelType w:val="hybridMultilevel"/>
    <w:tmpl w:val="3612AEE2"/>
    <w:lvl w:ilvl="0" w:tplc="01A8E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E2D2E"/>
    <w:multiLevelType w:val="hybridMultilevel"/>
    <w:tmpl w:val="7D720F60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AC40AB"/>
    <w:multiLevelType w:val="hybridMultilevel"/>
    <w:tmpl w:val="B0AC4CC8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F66F10"/>
    <w:multiLevelType w:val="hybridMultilevel"/>
    <w:tmpl w:val="648A7A6C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8B0F45"/>
    <w:multiLevelType w:val="hybridMultilevel"/>
    <w:tmpl w:val="CADCE5A0"/>
    <w:lvl w:ilvl="0" w:tplc="190E7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F1D23"/>
    <w:multiLevelType w:val="hybridMultilevel"/>
    <w:tmpl w:val="438268D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158FA"/>
    <w:multiLevelType w:val="hybridMultilevel"/>
    <w:tmpl w:val="F05C9CEE"/>
    <w:lvl w:ilvl="0" w:tplc="892E0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C5088"/>
    <w:multiLevelType w:val="hybridMultilevel"/>
    <w:tmpl w:val="8E527B0A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06AE8"/>
    <w:multiLevelType w:val="hybridMultilevel"/>
    <w:tmpl w:val="61E033C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554FD"/>
    <w:multiLevelType w:val="hybridMultilevel"/>
    <w:tmpl w:val="E93671C6"/>
    <w:lvl w:ilvl="0" w:tplc="E7089E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B654F6"/>
    <w:multiLevelType w:val="hybridMultilevel"/>
    <w:tmpl w:val="6AF823EC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F1145"/>
    <w:multiLevelType w:val="hybridMultilevel"/>
    <w:tmpl w:val="BEBCEC2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D3D4B"/>
    <w:multiLevelType w:val="hybridMultilevel"/>
    <w:tmpl w:val="A8A41E42"/>
    <w:lvl w:ilvl="0" w:tplc="63287B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563791"/>
    <w:multiLevelType w:val="hybridMultilevel"/>
    <w:tmpl w:val="3C4813C0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D16E4"/>
    <w:multiLevelType w:val="hybridMultilevel"/>
    <w:tmpl w:val="2480B72C"/>
    <w:lvl w:ilvl="0" w:tplc="6E1E1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F11CC"/>
    <w:multiLevelType w:val="hybridMultilevel"/>
    <w:tmpl w:val="EFAC638A"/>
    <w:lvl w:ilvl="0" w:tplc="C78CF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D0082"/>
    <w:multiLevelType w:val="hybridMultilevel"/>
    <w:tmpl w:val="BC849CB8"/>
    <w:lvl w:ilvl="0" w:tplc="BCEEA3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624C86"/>
    <w:multiLevelType w:val="hybridMultilevel"/>
    <w:tmpl w:val="7F60F7BC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C242A"/>
    <w:multiLevelType w:val="hybridMultilevel"/>
    <w:tmpl w:val="D51C2C6E"/>
    <w:lvl w:ilvl="0" w:tplc="90126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B5ABF"/>
    <w:multiLevelType w:val="hybridMultilevel"/>
    <w:tmpl w:val="D91202C8"/>
    <w:lvl w:ilvl="0" w:tplc="A894A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C2F18"/>
    <w:multiLevelType w:val="hybridMultilevel"/>
    <w:tmpl w:val="90C2FA02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95E87"/>
    <w:multiLevelType w:val="hybridMultilevel"/>
    <w:tmpl w:val="5B44AF9A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D5A3A"/>
    <w:multiLevelType w:val="hybridMultilevel"/>
    <w:tmpl w:val="341432B8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E60620"/>
    <w:multiLevelType w:val="hybridMultilevel"/>
    <w:tmpl w:val="155844CE"/>
    <w:lvl w:ilvl="0" w:tplc="18A85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9522F"/>
    <w:multiLevelType w:val="hybridMultilevel"/>
    <w:tmpl w:val="4390411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A147D"/>
    <w:multiLevelType w:val="hybridMultilevel"/>
    <w:tmpl w:val="47FA9DF4"/>
    <w:lvl w:ilvl="0" w:tplc="5B7CF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957C6"/>
    <w:multiLevelType w:val="hybridMultilevel"/>
    <w:tmpl w:val="0914AE06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3675C"/>
    <w:multiLevelType w:val="hybridMultilevel"/>
    <w:tmpl w:val="50508930"/>
    <w:lvl w:ilvl="0" w:tplc="FDD204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AB0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0CA8C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923FF8"/>
    <w:multiLevelType w:val="hybridMultilevel"/>
    <w:tmpl w:val="5A8AF6C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55608"/>
    <w:multiLevelType w:val="hybridMultilevel"/>
    <w:tmpl w:val="755CCB0E"/>
    <w:lvl w:ilvl="0" w:tplc="757233CC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EB6C37"/>
    <w:multiLevelType w:val="hybridMultilevel"/>
    <w:tmpl w:val="726AC7A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F3792"/>
    <w:multiLevelType w:val="hybridMultilevel"/>
    <w:tmpl w:val="7D56D394"/>
    <w:lvl w:ilvl="0" w:tplc="2F785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70DDC"/>
    <w:multiLevelType w:val="hybridMultilevel"/>
    <w:tmpl w:val="E0A4AF50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A3C3A"/>
    <w:multiLevelType w:val="hybridMultilevel"/>
    <w:tmpl w:val="B60A1538"/>
    <w:lvl w:ilvl="0" w:tplc="9B8E2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3"/>
  </w:num>
  <w:num w:numId="3">
    <w:abstractNumId w:val="3"/>
  </w:num>
  <w:num w:numId="4">
    <w:abstractNumId w:val="24"/>
  </w:num>
  <w:num w:numId="5">
    <w:abstractNumId w:val="28"/>
  </w:num>
  <w:num w:numId="6">
    <w:abstractNumId w:val="6"/>
  </w:num>
  <w:num w:numId="7">
    <w:abstractNumId w:val="14"/>
  </w:num>
  <w:num w:numId="8">
    <w:abstractNumId w:val="33"/>
  </w:num>
  <w:num w:numId="9">
    <w:abstractNumId w:val="41"/>
  </w:num>
  <w:num w:numId="10">
    <w:abstractNumId w:val="10"/>
  </w:num>
  <w:num w:numId="11">
    <w:abstractNumId w:val="35"/>
  </w:num>
  <w:num w:numId="12">
    <w:abstractNumId w:val="2"/>
  </w:num>
  <w:num w:numId="13">
    <w:abstractNumId w:val="4"/>
  </w:num>
  <w:num w:numId="14">
    <w:abstractNumId w:val="8"/>
  </w:num>
  <w:num w:numId="15">
    <w:abstractNumId w:val="21"/>
  </w:num>
  <w:num w:numId="16">
    <w:abstractNumId w:val="25"/>
  </w:num>
  <w:num w:numId="17">
    <w:abstractNumId w:val="16"/>
  </w:num>
  <w:num w:numId="18">
    <w:abstractNumId w:val="1"/>
  </w:num>
  <w:num w:numId="19">
    <w:abstractNumId w:val="17"/>
  </w:num>
  <w:num w:numId="20">
    <w:abstractNumId w:val="27"/>
  </w:num>
  <w:num w:numId="21">
    <w:abstractNumId w:val="38"/>
  </w:num>
  <w:num w:numId="22">
    <w:abstractNumId w:val="20"/>
  </w:num>
  <w:num w:numId="23">
    <w:abstractNumId w:val="36"/>
  </w:num>
  <w:num w:numId="24">
    <w:abstractNumId w:val="31"/>
  </w:num>
  <w:num w:numId="25">
    <w:abstractNumId w:val="7"/>
  </w:num>
  <w:num w:numId="26">
    <w:abstractNumId w:val="23"/>
  </w:num>
  <w:num w:numId="27">
    <w:abstractNumId w:val="40"/>
  </w:num>
  <w:num w:numId="28">
    <w:abstractNumId w:val="5"/>
  </w:num>
  <w:num w:numId="29">
    <w:abstractNumId w:val="9"/>
  </w:num>
  <w:num w:numId="30">
    <w:abstractNumId w:val="30"/>
  </w:num>
  <w:num w:numId="31">
    <w:abstractNumId w:val="26"/>
  </w:num>
  <w:num w:numId="32">
    <w:abstractNumId w:val="11"/>
  </w:num>
  <w:num w:numId="33">
    <w:abstractNumId w:val="0"/>
  </w:num>
  <w:num w:numId="34">
    <w:abstractNumId w:val="13"/>
  </w:num>
  <w:num w:numId="35">
    <w:abstractNumId w:val="12"/>
  </w:num>
  <w:num w:numId="36">
    <w:abstractNumId w:val="32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7"/>
  </w:num>
  <w:num w:numId="43">
    <w:abstractNumId w:val="22"/>
  </w:num>
  <w:num w:numId="44">
    <w:abstractNumId w:val="1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C87"/>
    <w:rsid w:val="00066345"/>
    <w:rsid w:val="000E7E00"/>
    <w:rsid w:val="001F12A1"/>
    <w:rsid w:val="00242A92"/>
    <w:rsid w:val="0026350E"/>
    <w:rsid w:val="002D13AE"/>
    <w:rsid w:val="0040481E"/>
    <w:rsid w:val="0044652F"/>
    <w:rsid w:val="00493ED1"/>
    <w:rsid w:val="00494956"/>
    <w:rsid w:val="004968A4"/>
    <w:rsid w:val="004D24A0"/>
    <w:rsid w:val="00515E98"/>
    <w:rsid w:val="006243E7"/>
    <w:rsid w:val="00697E3B"/>
    <w:rsid w:val="00773C82"/>
    <w:rsid w:val="007C0157"/>
    <w:rsid w:val="007D0112"/>
    <w:rsid w:val="0084132C"/>
    <w:rsid w:val="00852658"/>
    <w:rsid w:val="008F4FF1"/>
    <w:rsid w:val="009452C9"/>
    <w:rsid w:val="00AC41DF"/>
    <w:rsid w:val="00AD374B"/>
    <w:rsid w:val="00C36BAC"/>
    <w:rsid w:val="00C601AA"/>
    <w:rsid w:val="00C772F8"/>
    <w:rsid w:val="00D111F6"/>
    <w:rsid w:val="00D9005D"/>
    <w:rsid w:val="00E84461"/>
    <w:rsid w:val="00F35182"/>
    <w:rsid w:val="00F46D0B"/>
    <w:rsid w:val="00FA6C87"/>
    <w:rsid w:val="00FF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C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A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C87"/>
  </w:style>
  <w:style w:type="table" w:styleId="TableGrid">
    <w:name w:val="Table Grid"/>
    <w:basedOn w:val="TableNormal"/>
    <w:uiPriority w:val="59"/>
    <w:rsid w:val="007D0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7628</Characters>
  <Application>Microsoft Office Word</Application>
  <DocSecurity>4</DocSecurity>
  <Lines>63</Lines>
  <Paragraphs>17</Paragraphs>
  <ScaleCrop>false</ScaleCrop>
  <Company>********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med-fac239</cp:lastModifiedBy>
  <cp:revision>2</cp:revision>
  <dcterms:created xsi:type="dcterms:W3CDTF">2012-02-15T05:09:00Z</dcterms:created>
  <dcterms:modified xsi:type="dcterms:W3CDTF">2012-02-15T05:09:00Z</dcterms:modified>
</cp:coreProperties>
</file>